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8E" w:rsidRDefault="0014268E" w:rsidP="0014268E">
      <w:pPr>
        <w:autoSpaceDE w:val="0"/>
        <w:autoSpaceDN w:val="0"/>
        <w:adjustRightInd w:val="0"/>
        <w:spacing w:before="120" w:after="120"/>
        <w:ind w:left="-426" w:firstLine="426"/>
        <w:jc w:val="center"/>
        <w:rPr>
          <w:lang w:val="en-US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w:drawing>
          <wp:inline distT="0" distB="0" distL="0" distR="0" wp14:anchorId="5B72D603" wp14:editId="5F8907EE">
            <wp:extent cx="410845" cy="5600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8E" w:rsidRDefault="0014268E" w:rsidP="0014268E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Україна</w:t>
      </w:r>
    </w:p>
    <w:p w:rsidR="0014268E" w:rsidRDefault="0014268E" w:rsidP="0014268E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ІЧНЯНСЬКА    МІСЬКА    РАДА</w:t>
      </w:r>
    </w:p>
    <w:p w:rsidR="0014268E" w:rsidRDefault="0014268E" w:rsidP="0014268E">
      <w:pPr>
        <w:jc w:val="center"/>
        <w:rPr>
          <w:sz w:val="20"/>
          <w:szCs w:val="20"/>
        </w:rPr>
      </w:pPr>
    </w:p>
    <w:p w:rsidR="0014268E" w:rsidRDefault="0014268E" w:rsidP="0014268E">
      <w:pPr>
        <w:jc w:val="center"/>
        <w:rPr>
          <w:rFonts w:ascii="Arial" w:hAnsi="Arial" w:cs="Arial"/>
          <w:spacing w:val="6"/>
          <w:sz w:val="20"/>
          <w:szCs w:val="20"/>
        </w:rPr>
      </w:pPr>
      <w:r>
        <w:rPr>
          <w:sz w:val="20"/>
          <w:szCs w:val="20"/>
        </w:rPr>
        <w:t xml:space="preserve">пл. Т.Г.Шевченка, 1, м. Ічня, Прилуцький район, Чернігівська область, 16703, тел.(04633) 2-13-49, </w:t>
      </w:r>
    </w:p>
    <w:p w:rsidR="0014268E" w:rsidRDefault="0014268E" w:rsidP="0014268E">
      <w:pPr>
        <w:jc w:val="center"/>
        <w:rPr>
          <w:sz w:val="18"/>
          <w:szCs w:val="18"/>
        </w:rPr>
      </w:pPr>
      <w:proofErr w:type="gramStart"/>
      <w:r>
        <w:rPr>
          <w:spacing w:val="6"/>
          <w:sz w:val="20"/>
          <w:szCs w:val="20"/>
          <w:lang w:val="en-GB"/>
        </w:rPr>
        <w:t>e</w:t>
      </w:r>
      <w:r>
        <w:rPr>
          <w:spacing w:val="6"/>
          <w:sz w:val="20"/>
          <w:szCs w:val="20"/>
        </w:rPr>
        <w:t>-</w:t>
      </w:r>
      <w:r>
        <w:rPr>
          <w:spacing w:val="6"/>
          <w:sz w:val="20"/>
          <w:szCs w:val="20"/>
          <w:lang w:val="en-GB"/>
        </w:rPr>
        <w:t>mail</w:t>
      </w:r>
      <w:proofErr w:type="gramEnd"/>
      <w:r>
        <w:rPr>
          <w:spacing w:val="6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ichnyamr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post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cg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ua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web</w:t>
      </w:r>
      <w:r>
        <w:rPr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sz w:val="20"/>
          <w:szCs w:val="20"/>
          <w:shd w:val="clear" w:color="auto" w:fill="FFFFFF"/>
          <w:lang w:val="en-US"/>
        </w:rPr>
        <w:t>ichnya</w:t>
      </w:r>
      <w:proofErr w:type="spellEnd"/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  <w:lang w:val="en-US"/>
        </w:rPr>
        <w:t>cg</w:t>
      </w:r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gov</w:t>
      </w:r>
      <w:proofErr w:type="spellEnd"/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ua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r>
        <w:rPr>
          <w:sz w:val="20"/>
          <w:szCs w:val="20"/>
        </w:rPr>
        <w:t>код ЄДРПОУ 04061748</w:t>
      </w:r>
    </w:p>
    <w:p w:rsidR="0014268E" w:rsidRDefault="0014268E" w:rsidP="0014268E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14268E" w:rsidRPr="004B0E89" w:rsidRDefault="0014268E" w:rsidP="0014268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Протокол №</w:t>
      </w:r>
      <w:r>
        <w:rPr>
          <w:b/>
          <w:bCs/>
          <w:sz w:val="28"/>
          <w:szCs w:val="28"/>
          <w:lang w:val="ru-RU"/>
        </w:rPr>
        <w:t xml:space="preserve"> 7</w:t>
      </w:r>
    </w:p>
    <w:p w:rsidR="0014268E" w:rsidRDefault="00197FDA" w:rsidP="0014268E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чергового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r w:rsidR="0014268E">
        <w:rPr>
          <w:b/>
          <w:bCs/>
          <w:i/>
          <w:iCs/>
          <w:sz w:val="28"/>
          <w:szCs w:val="28"/>
        </w:rPr>
        <w:t>засідання міської комісії з питань техногенно-екологічної безпеки та надзвичайних ситуацій</w:t>
      </w:r>
    </w:p>
    <w:p w:rsidR="0014268E" w:rsidRPr="00197FDA" w:rsidRDefault="0014268E" w:rsidP="0014268E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:rsidR="0014268E" w:rsidRDefault="0014268E" w:rsidP="0014268E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color w:val="FF0000"/>
          <w:sz w:val="28"/>
          <w:szCs w:val="28"/>
          <w:lang w:val="ru-RU"/>
        </w:rPr>
        <w:t xml:space="preserve"> </w:t>
      </w:r>
      <w:r w:rsidR="00922830">
        <w:rPr>
          <w:sz w:val="28"/>
          <w:szCs w:val="28"/>
          <w:lang w:val="ru-RU"/>
        </w:rPr>
        <w:t>30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грудня</w:t>
      </w:r>
      <w:r>
        <w:rPr>
          <w:sz w:val="28"/>
          <w:szCs w:val="28"/>
          <w:lang w:val="ru-RU"/>
        </w:rPr>
        <w:t xml:space="preserve"> 2025 </w:t>
      </w:r>
      <w:r>
        <w:rPr>
          <w:sz w:val="28"/>
          <w:szCs w:val="28"/>
        </w:rPr>
        <w:t>року                                                                               м. Ічня</w:t>
      </w:r>
    </w:p>
    <w:p w:rsidR="0014268E" w:rsidRDefault="0014268E" w:rsidP="0014268E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Головував:</w:t>
      </w:r>
      <w:r>
        <w:rPr>
          <w:sz w:val="28"/>
          <w:szCs w:val="28"/>
        </w:rPr>
        <w:t xml:space="preserve"> голова комісії</w:t>
      </w:r>
    </w:p>
    <w:p w:rsidR="0014268E" w:rsidRDefault="0014268E" w:rsidP="0014268E">
      <w:pPr>
        <w:autoSpaceDE w:val="0"/>
        <w:autoSpaceDN w:val="0"/>
        <w:adjustRightInd w:val="0"/>
        <w:spacing w:before="120" w:after="120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Присутні:</w:t>
      </w:r>
      <w:r>
        <w:rPr>
          <w:sz w:val="28"/>
          <w:szCs w:val="28"/>
        </w:rPr>
        <w:t xml:space="preserve"> члени комісій (за </w:t>
      </w:r>
      <w:r>
        <w:rPr>
          <w:color w:val="000000"/>
          <w:sz w:val="28"/>
          <w:szCs w:val="28"/>
        </w:rPr>
        <w:t>списком)</w:t>
      </w:r>
    </w:p>
    <w:p w:rsidR="00B21C51" w:rsidRDefault="0014268E" w:rsidP="00A55B9D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Режим: </w:t>
      </w:r>
      <w:proofErr w:type="spellStart"/>
      <w:r>
        <w:rPr>
          <w:color w:val="000000"/>
          <w:sz w:val="28"/>
          <w:szCs w:val="28"/>
        </w:rPr>
        <w:t>офлайн</w:t>
      </w:r>
      <w:proofErr w:type="spellEnd"/>
    </w:p>
    <w:p w:rsidR="00A55B9D" w:rsidRDefault="00A55B9D" w:rsidP="0014268E">
      <w:pPr>
        <w:tabs>
          <w:tab w:val="left" w:pos="1485"/>
        </w:tabs>
        <w:autoSpaceDE w:val="0"/>
        <w:autoSpaceDN w:val="0"/>
        <w:adjustRightInd w:val="0"/>
        <w:spacing w:before="120" w:after="120"/>
        <w:ind w:hanging="709"/>
        <w:jc w:val="center"/>
        <w:rPr>
          <w:sz w:val="28"/>
          <w:szCs w:val="28"/>
        </w:rPr>
      </w:pPr>
    </w:p>
    <w:p w:rsidR="0014268E" w:rsidRDefault="0014268E" w:rsidP="0014268E">
      <w:pPr>
        <w:tabs>
          <w:tab w:val="left" w:pos="1485"/>
        </w:tabs>
        <w:autoSpaceDE w:val="0"/>
        <w:autoSpaceDN w:val="0"/>
        <w:adjustRightInd w:val="0"/>
        <w:spacing w:before="120" w:after="120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:rsidR="0014268E" w:rsidRDefault="0014268E" w:rsidP="0014268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Про забезпечення готовності пунктів незламності на території Ічнянської міської ради.</w:t>
      </w:r>
    </w:p>
    <w:p w:rsidR="0014268E" w:rsidRDefault="0014268E" w:rsidP="0014268E">
      <w:pPr>
        <w:autoSpaceDE w:val="0"/>
        <w:autoSpaceDN w:val="0"/>
        <w:adjustRightInd w:val="0"/>
        <w:spacing w:before="120" w:after="12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Доповідає:</w:t>
      </w:r>
    </w:p>
    <w:p w:rsidR="0014268E" w:rsidRPr="009F23A5" w:rsidRDefault="0014268E" w:rsidP="0014268E">
      <w:pPr>
        <w:autoSpaceDE w:val="0"/>
        <w:autoSpaceDN w:val="0"/>
        <w:adjustRightInd w:val="0"/>
        <w:spacing w:before="120" w:after="120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МІЛЮТЕНКО Євгенія Анатоліївна,</w:t>
      </w:r>
      <w:r w:rsidRPr="009F23A5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  завідувач сектору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4"/>
        <w:gridCol w:w="5747"/>
      </w:tblGrid>
      <w:tr w:rsidR="0014268E" w:rsidTr="00B26165">
        <w:tc>
          <w:tcPr>
            <w:tcW w:w="4068" w:type="dxa"/>
            <w:hideMark/>
          </w:tcPr>
          <w:p w:rsidR="0014268E" w:rsidRDefault="0014268E" w:rsidP="00B2616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121" w:type="dxa"/>
            <w:hideMark/>
          </w:tcPr>
          <w:p w:rsidR="0014268E" w:rsidRDefault="0014268E" w:rsidP="00B261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4268E" w:rsidRDefault="0014268E" w:rsidP="0014268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Про підготовку до дій в екстремальних зимових умовах 2025/2026 року </w:t>
      </w:r>
    </w:p>
    <w:p w:rsidR="0014268E" w:rsidRDefault="0014268E" w:rsidP="0014268E">
      <w:pPr>
        <w:autoSpaceDE w:val="0"/>
        <w:autoSpaceDN w:val="0"/>
        <w:adjustRightInd w:val="0"/>
        <w:spacing w:before="120" w:after="12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Доповідає:</w:t>
      </w:r>
    </w:p>
    <w:p w:rsidR="0014268E" w:rsidRPr="00B21C51" w:rsidRDefault="0014268E" w:rsidP="00B21C51">
      <w:pPr>
        <w:autoSpaceDE w:val="0"/>
        <w:autoSpaceDN w:val="0"/>
        <w:adjustRightInd w:val="0"/>
        <w:spacing w:before="120" w:after="120"/>
        <w:ind w:firstLine="708"/>
        <w:jc w:val="both"/>
        <w:rPr>
          <w:bCs/>
          <w:i/>
          <w:iCs/>
          <w:sz w:val="28"/>
          <w:szCs w:val="28"/>
        </w:rPr>
      </w:pPr>
      <w:r w:rsidRPr="005E7249">
        <w:rPr>
          <w:bCs/>
          <w:i/>
          <w:iCs/>
          <w:sz w:val="28"/>
          <w:szCs w:val="28"/>
        </w:rPr>
        <w:t xml:space="preserve">КИРІЙ Володимир Миколайович, начальник комунального </w:t>
      </w:r>
      <w:r>
        <w:rPr>
          <w:bCs/>
          <w:i/>
          <w:iCs/>
          <w:sz w:val="28"/>
          <w:szCs w:val="28"/>
        </w:rPr>
        <w:t xml:space="preserve">                 </w:t>
      </w:r>
      <w:r w:rsidRPr="005E7249">
        <w:rPr>
          <w:bCs/>
          <w:i/>
          <w:iCs/>
          <w:sz w:val="28"/>
          <w:szCs w:val="28"/>
        </w:rPr>
        <w:t xml:space="preserve">підприємства </w:t>
      </w:r>
      <w:proofErr w:type="spellStart"/>
      <w:r w:rsidRPr="005E7249">
        <w:rPr>
          <w:bCs/>
          <w:i/>
          <w:iCs/>
          <w:sz w:val="28"/>
          <w:szCs w:val="28"/>
        </w:rPr>
        <w:t>№Ічнянське</w:t>
      </w:r>
      <w:proofErr w:type="spellEnd"/>
      <w:r w:rsidRPr="005E7249">
        <w:rPr>
          <w:bCs/>
          <w:i/>
          <w:iCs/>
          <w:sz w:val="28"/>
          <w:szCs w:val="28"/>
        </w:rPr>
        <w:t xml:space="preserve"> ВУЖКГ»</w:t>
      </w:r>
    </w:p>
    <w:p w:rsidR="0014268E" w:rsidRPr="00160F10" w:rsidRDefault="0014268E" w:rsidP="0014268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Про результати проведення обстежень фонду захисних споруд цивільного захисту в ІІІ кварталі 2025 року.</w:t>
      </w:r>
    </w:p>
    <w:p w:rsidR="0014268E" w:rsidRDefault="0014268E" w:rsidP="0014268E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Доповідає:</w:t>
      </w:r>
    </w:p>
    <w:p w:rsidR="009353AC" w:rsidRDefault="0014268E" w:rsidP="0014268E">
      <w:pPr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КУБАЙ Богдан Миколайович</w:t>
      </w:r>
      <w:r>
        <w:rPr>
          <w:bCs/>
          <w:i/>
          <w:iCs/>
          <w:sz w:val="28"/>
          <w:szCs w:val="28"/>
        </w:rPr>
        <w:t>, начальник відділу №2 Прилуцького РУ ЦЗ та ПД ГУ ДСНС України в Чернігівській області</w:t>
      </w:r>
      <w:r w:rsidR="00476EAC">
        <w:rPr>
          <w:bCs/>
          <w:i/>
          <w:iCs/>
          <w:sz w:val="28"/>
          <w:szCs w:val="28"/>
        </w:rPr>
        <w:t>.</w:t>
      </w:r>
    </w:p>
    <w:p w:rsidR="00476EAC" w:rsidRDefault="00476EAC" w:rsidP="0014268E">
      <w:pPr>
        <w:rPr>
          <w:bCs/>
          <w:i/>
          <w:iCs/>
          <w:sz w:val="28"/>
          <w:szCs w:val="28"/>
        </w:rPr>
      </w:pPr>
    </w:p>
    <w:p w:rsidR="00476EAC" w:rsidRDefault="00476EAC" w:rsidP="0014268E">
      <w:pPr>
        <w:rPr>
          <w:bCs/>
          <w:i/>
          <w:iCs/>
          <w:sz w:val="28"/>
          <w:szCs w:val="28"/>
        </w:rPr>
      </w:pPr>
    </w:p>
    <w:p w:rsidR="00A55B9D" w:rsidRDefault="00A55B9D" w:rsidP="000533E1">
      <w:pPr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A20C27" w:rsidRPr="00922830" w:rsidRDefault="00A20C27" w:rsidP="000533E1">
      <w:pPr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476EAC" w:rsidRDefault="00476EAC" w:rsidP="000533E1">
      <w:pPr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І. СЛУХАЛИ:</w:t>
      </w:r>
    </w:p>
    <w:p w:rsidR="00476EAC" w:rsidRDefault="00476EAC" w:rsidP="000533E1">
      <w:pPr>
        <w:tabs>
          <w:tab w:val="left" w:pos="709"/>
        </w:tabs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Інформацію МІЛЮТЕНКО Євгенії Анатоліївни, завідувача сектору з питань надзвичайних ситуацій, цивільного захисту, мобілізаційної роботи та взаємодії з правоохоронними органами Ічнянської міської ради щодо стану підготовки пунктів незламності до можливих надзвичайних ситуацій  в осінньо-зимовий період, їх матеріально-технічного забезпечення, наявності альтернативних джерел живлення, тепла, засобів зв’язку та умов для перебування населення.</w:t>
      </w:r>
    </w:p>
    <w:p w:rsidR="00476EAC" w:rsidRDefault="00476EAC" w:rsidP="000533E1">
      <w:pPr>
        <w:ind w:right="-185" w:firstLine="567"/>
        <w:jc w:val="both"/>
        <w:rPr>
          <w:color w:val="FF0000"/>
          <w:sz w:val="20"/>
          <w:szCs w:val="28"/>
        </w:rPr>
      </w:pPr>
    </w:p>
    <w:p w:rsidR="00476EAC" w:rsidRDefault="00476EAC" w:rsidP="000533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результатом доповіді та з урахуванням обговорення </w:t>
      </w:r>
      <w:r>
        <w:rPr>
          <w:b/>
          <w:sz w:val="28"/>
          <w:szCs w:val="28"/>
          <w:u w:val="single"/>
        </w:rPr>
        <w:t>комісія вирішила</w:t>
      </w:r>
      <w:r>
        <w:rPr>
          <w:sz w:val="28"/>
          <w:szCs w:val="28"/>
        </w:rPr>
        <w:t>:</w:t>
      </w:r>
    </w:p>
    <w:p w:rsidR="00476EAC" w:rsidRDefault="00476EAC" w:rsidP="000533E1">
      <w:pPr>
        <w:ind w:firstLine="567"/>
        <w:jc w:val="both"/>
        <w:rPr>
          <w:b/>
          <w:color w:val="FF0000"/>
          <w:sz w:val="16"/>
          <w:szCs w:val="16"/>
        </w:rPr>
      </w:pPr>
    </w:p>
    <w:p w:rsidR="00476EAC" w:rsidRDefault="00B21C51" w:rsidP="000533E1">
      <w:pPr>
        <w:autoSpaceDE w:val="0"/>
        <w:autoSpaceDN w:val="0"/>
        <w:jc w:val="both"/>
        <w:rPr>
          <w:sz w:val="28"/>
        </w:rPr>
      </w:pPr>
      <w:r>
        <w:rPr>
          <w:b/>
          <w:sz w:val="28"/>
        </w:rPr>
        <w:t xml:space="preserve">        </w:t>
      </w:r>
    </w:p>
    <w:p w:rsidR="00476EAC" w:rsidRDefault="00B21C51" w:rsidP="000533E1">
      <w:pPr>
        <w:pStyle w:val="a6"/>
        <w:numPr>
          <w:ilvl w:val="1"/>
          <w:numId w:val="2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>Інформацію взяти до відома</w:t>
      </w:r>
      <w:r w:rsidR="00476EAC">
        <w:rPr>
          <w:sz w:val="28"/>
        </w:rPr>
        <w:t>.</w:t>
      </w:r>
    </w:p>
    <w:p w:rsidR="00B21C51" w:rsidRDefault="00B21C51" w:rsidP="000533E1">
      <w:pPr>
        <w:pStyle w:val="a6"/>
        <w:numPr>
          <w:ilvl w:val="1"/>
          <w:numId w:val="2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>Відповідальним за пункти незламності звернути увагу на :</w:t>
      </w:r>
    </w:p>
    <w:p w:rsidR="00B21C51" w:rsidRDefault="00B21C51" w:rsidP="000533E1">
      <w:pPr>
        <w:pStyle w:val="a6"/>
        <w:numPr>
          <w:ilvl w:val="0"/>
          <w:numId w:val="3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>доступність приміщень, наявність вказівників;</w:t>
      </w:r>
    </w:p>
    <w:p w:rsidR="00B21C51" w:rsidRDefault="00B21C51" w:rsidP="000533E1">
      <w:pPr>
        <w:pStyle w:val="a6"/>
        <w:numPr>
          <w:ilvl w:val="0"/>
          <w:numId w:val="3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>забезпечення стабільного електроживлення (генератори, подовжувачі);</w:t>
      </w:r>
    </w:p>
    <w:p w:rsidR="00B21C51" w:rsidRDefault="00B21C51" w:rsidP="000533E1">
      <w:pPr>
        <w:pStyle w:val="a6"/>
        <w:numPr>
          <w:ilvl w:val="0"/>
          <w:numId w:val="3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>наявність достатнього запасу пального для автономної роботи;</w:t>
      </w:r>
    </w:p>
    <w:p w:rsidR="00B21C51" w:rsidRDefault="00B21C51" w:rsidP="000533E1">
      <w:pPr>
        <w:pStyle w:val="a6"/>
        <w:numPr>
          <w:ilvl w:val="0"/>
          <w:numId w:val="3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наявність місць для сидіння, запасу питної води та базових побутових умов; </w:t>
      </w:r>
    </w:p>
    <w:p w:rsidR="00B21C51" w:rsidRDefault="00B21C51" w:rsidP="000533E1">
      <w:pPr>
        <w:pStyle w:val="a6"/>
        <w:numPr>
          <w:ilvl w:val="0"/>
          <w:numId w:val="3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робочу точку доступу до </w:t>
      </w:r>
      <w:proofErr w:type="spellStart"/>
      <w:r>
        <w:rPr>
          <w:sz w:val="28"/>
        </w:rPr>
        <w:t>інтернету</w:t>
      </w:r>
      <w:proofErr w:type="spellEnd"/>
      <w:r>
        <w:rPr>
          <w:sz w:val="28"/>
        </w:rPr>
        <w:t>.</w:t>
      </w:r>
    </w:p>
    <w:p w:rsidR="00B21C51" w:rsidRDefault="00B21C51" w:rsidP="000533E1">
      <w:pPr>
        <w:pStyle w:val="a6"/>
        <w:autoSpaceDE w:val="0"/>
        <w:autoSpaceDN w:val="0"/>
        <w:ind w:left="1035"/>
        <w:jc w:val="both"/>
        <w:rPr>
          <w:sz w:val="28"/>
        </w:rPr>
      </w:pPr>
    </w:p>
    <w:p w:rsidR="00A55B9D" w:rsidRPr="000533E1" w:rsidRDefault="00476EAC" w:rsidP="000533E1">
      <w:pPr>
        <w:pStyle w:val="a6"/>
        <w:autoSpaceDE w:val="0"/>
        <w:autoSpaceDN w:val="0"/>
        <w:ind w:left="67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</w:t>
      </w:r>
      <w:r w:rsidR="00B21C51">
        <w:rPr>
          <w:b/>
          <w:i/>
          <w:sz w:val="28"/>
        </w:rPr>
        <w:t>Термін виконання: постійно</w:t>
      </w:r>
    </w:p>
    <w:p w:rsidR="00B21C51" w:rsidRDefault="00B21C51" w:rsidP="000533E1">
      <w:pPr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ІІ. СЛУХАЛИ:</w:t>
      </w:r>
    </w:p>
    <w:p w:rsidR="00B21C51" w:rsidRPr="003C07BC" w:rsidRDefault="00B21C51" w:rsidP="000533E1">
      <w:pPr>
        <w:ind w:firstLine="567"/>
        <w:jc w:val="both"/>
        <w:rPr>
          <w:sz w:val="28"/>
          <w:szCs w:val="28"/>
        </w:rPr>
      </w:pPr>
      <w:r w:rsidRPr="00824CC7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 xml:space="preserve">КИРІЯ Володимира Миколайовича, начальника комунального підприємства «Ічнянське ВУЖКГ», </w:t>
      </w:r>
      <w:r w:rsidR="00074884">
        <w:rPr>
          <w:sz w:val="28"/>
          <w:szCs w:val="28"/>
        </w:rPr>
        <w:t>щодо прогнозу можливих ускладнень у зимовий період, стану готовності комунальних служб, наявної техніки для розчистки доріг, запасів паливно-мастильних матеріалів, а також заходів щодо недопущення ускладнень та аварійних ситуацій на території громади.</w:t>
      </w:r>
    </w:p>
    <w:p w:rsidR="00B21C51" w:rsidRDefault="00B21C51" w:rsidP="000533E1">
      <w:pPr>
        <w:jc w:val="both"/>
        <w:rPr>
          <w:sz w:val="14"/>
          <w:szCs w:val="28"/>
        </w:rPr>
      </w:pPr>
    </w:p>
    <w:p w:rsidR="00B21C51" w:rsidRDefault="00B21C51" w:rsidP="000533E1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результатом доповіді та з урахуванням обговорення </w:t>
      </w:r>
      <w:r>
        <w:rPr>
          <w:b/>
          <w:sz w:val="28"/>
          <w:szCs w:val="28"/>
          <w:u w:val="single"/>
        </w:rPr>
        <w:t>комісія вирішила</w:t>
      </w:r>
      <w:r>
        <w:rPr>
          <w:sz w:val="28"/>
          <w:szCs w:val="28"/>
        </w:rPr>
        <w:t>:</w:t>
      </w:r>
    </w:p>
    <w:p w:rsidR="00074884" w:rsidRDefault="00074884" w:rsidP="000533E1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КП «Ічнянське ВУЖКГ»:</w:t>
      </w:r>
    </w:p>
    <w:p w:rsidR="00AB5F6E" w:rsidRDefault="00074884" w:rsidP="000533E1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перевірити технічний стан снігоочисної техніки та забезпечити її готовність у період </w:t>
      </w:r>
      <w:r w:rsidR="00AB5F6E">
        <w:rPr>
          <w:sz w:val="28"/>
          <w:szCs w:val="28"/>
        </w:rPr>
        <w:t>ускладнення погодних умов;</w:t>
      </w:r>
    </w:p>
    <w:p w:rsidR="00074884" w:rsidRDefault="00C4241A" w:rsidP="000533E1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4884">
        <w:rPr>
          <w:sz w:val="28"/>
          <w:szCs w:val="28"/>
        </w:rPr>
        <w:t>ст</w:t>
      </w:r>
      <w:r w:rsidR="00AB5F6E">
        <w:rPr>
          <w:sz w:val="28"/>
          <w:szCs w:val="28"/>
        </w:rPr>
        <w:t>ворити достатній запас</w:t>
      </w:r>
      <w:r w:rsidR="00074884">
        <w:rPr>
          <w:sz w:val="28"/>
          <w:szCs w:val="28"/>
        </w:rPr>
        <w:t xml:space="preserve"> паливно-мастильних матеріалів</w:t>
      </w:r>
      <w:r w:rsidR="00AB5F6E">
        <w:rPr>
          <w:sz w:val="28"/>
          <w:szCs w:val="28"/>
        </w:rPr>
        <w:t xml:space="preserve"> для безперебійної роботи техніки</w:t>
      </w:r>
      <w:r w:rsidR="00074884">
        <w:rPr>
          <w:sz w:val="28"/>
          <w:szCs w:val="28"/>
        </w:rPr>
        <w:t>;</w:t>
      </w:r>
    </w:p>
    <w:p w:rsidR="00C4241A" w:rsidRDefault="00C4241A" w:rsidP="000533E1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забезпечити постійний контроль за станом проїжджих частин, своєчасну організацію розчистки та посипання доріг під час снігопадів та ожеледиці.</w:t>
      </w:r>
    </w:p>
    <w:p w:rsidR="00A55B9D" w:rsidRPr="00A55B9D" w:rsidRDefault="00A20C27" w:rsidP="00A20C27">
      <w:pPr>
        <w:spacing w:before="120" w:after="120"/>
        <w:jc w:val="both"/>
        <w:rPr>
          <w:sz w:val="28"/>
          <w:szCs w:val="28"/>
        </w:rPr>
      </w:pPr>
      <w:r w:rsidRPr="00A20C27">
        <w:rPr>
          <w:sz w:val="28"/>
          <w:szCs w:val="28"/>
          <w:lang w:val="ru-RU"/>
        </w:rPr>
        <w:t xml:space="preserve">      </w:t>
      </w:r>
      <w:r w:rsidR="00A55B9D" w:rsidRPr="00A55B9D">
        <w:rPr>
          <w:b/>
          <w:i/>
          <w:sz w:val="28"/>
        </w:rPr>
        <w:t>Терм</w:t>
      </w:r>
      <w:r w:rsidR="000533E1">
        <w:rPr>
          <w:b/>
          <w:i/>
          <w:sz w:val="28"/>
        </w:rPr>
        <w:t>ін виконання: протягом осінньо-</w:t>
      </w:r>
      <w:r w:rsidR="00A55B9D">
        <w:rPr>
          <w:b/>
          <w:i/>
          <w:sz w:val="28"/>
        </w:rPr>
        <w:t xml:space="preserve">зимового </w:t>
      </w:r>
      <w:r w:rsidR="00A55B9D" w:rsidRPr="00A55B9D">
        <w:rPr>
          <w:b/>
          <w:i/>
          <w:sz w:val="28"/>
        </w:rPr>
        <w:t>періоду 2025-2026 року</w:t>
      </w:r>
    </w:p>
    <w:p w:rsidR="00A55B9D" w:rsidRDefault="00A55B9D" w:rsidP="000533E1">
      <w:pPr>
        <w:spacing w:before="120" w:after="120"/>
        <w:ind w:firstLine="567"/>
        <w:jc w:val="both"/>
        <w:rPr>
          <w:sz w:val="28"/>
          <w:szCs w:val="28"/>
        </w:rPr>
      </w:pPr>
    </w:p>
    <w:p w:rsidR="00C4241A" w:rsidRDefault="00C4241A" w:rsidP="000533E1">
      <w:pPr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ІІІ. СЛУХАЛИ:</w:t>
      </w:r>
    </w:p>
    <w:p w:rsidR="00DF779F" w:rsidRPr="00DF779F" w:rsidRDefault="00DF779F" w:rsidP="000533E1">
      <w:pPr>
        <w:jc w:val="both"/>
        <w:rPr>
          <w:bCs/>
          <w:iCs/>
          <w:sz w:val="28"/>
          <w:szCs w:val="28"/>
        </w:rPr>
      </w:pPr>
      <w:r w:rsidRPr="00DF779F">
        <w:rPr>
          <w:sz w:val="28"/>
          <w:szCs w:val="28"/>
        </w:rPr>
        <w:t xml:space="preserve">        </w:t>
      </w:r>
      <w:r w:rsidR="00C4241A" w:rsidRPr="00DF779F">
        <w:rPr>
          <w:sz w:val="28"/>
          <w:szCs w:val="28"/>
        </w:rPr>
        <w:t xml:space="preserve">Інформацію </w:t>
      </w:r>
      <w:r w:rsidRPr="00DF779F">
        <w:rPr>
          <w:bCs/>
          <w:iCs/>
          <w:sz w:val="28"/>
          <w:szCs w:val="28"/>
        </w:rPr>
        <w:t>КУБАЯ Богдана Миколайовича, начальника відділу №2 Прилуцького РУ ЦЗ та ПД ГУ ДСНС України в Чернігівській області</w:t>
      </w:r>
      <w:r>
        <w:rPr>
          <w:bCs/>
          <w:iCs/>
          <w:sz w:val="28"/>
          <w:szCs w:val="28"/>
        </w:rPr>
        <w:t xml:space="preserve"> про проведені обстеження укриттів, поточний стан споруд, виявлені недоліки, потребу в заходах з приведення їх в готовність.</w:t>
      </w:r>
    </w:p>
    <w:p w:rsidR="00DF779F" w:rsidRPr="00DF779F" w:rsidRDefault="00DF779F" w:rsidP="000533E1">
      <w:pPr>
        <w:jc w:val="both"/>
        <w:rPr>
          <w:sz w:val="14"/>
          <w:szCs w:val="28"/>
        </w:rPr>
      </w:pPr>
    </w:p>
    <w:p w:rsidR="00C4241A" w:rsidRDefault="00C4241A" w:rsidP="000533E1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результатом доповіді та з урахуванням обговорення </w:t>
      </w:r>
      <w:r>
        <w:rPr>
          <w:b/>
          <w:sz w:val="28"/>
          <w:szCs w:val="28"/>
          <w:u w:val="single"/>
        </w:rPr>
        <w:t>комісія вирішила</w:t>
      </w:r>
      <w:r>
        <w:rPr>
          <w:sz w:val="28"/>
          <w:szCs w:val="28"/>
        </w:rPr>
        <w:t>:</w:t>
      </w:r>
    </w:p>
    <w:p w:rsidR="00A55B9D" w:rsidRDefault="00A55B9D" w:rsidP="000533E1">
      <w:pPr>
        <w:pStyle w:val="a6"/>
        <w:numPr>
          <w:ilvl w:val="1"/>
          <w:numId w:val="1"/>
        </w:numPr>
        <w:spacing w:before="120"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Балансоутримувачам</w:t>
      </w:r>
      <w:proofErr w:type="spellEnd"/>
      <w:r>
        <w:rPr>
          <w:sz w:val="28"/>
          <w:szCs w:val="28"/>
        </w:rPr>
        <w:t xml:space="preserve"> захисних споруд забезпечити усунення виявлених недоліків у встановлені строки.</w:t>
      </w:r>
    </w:p>
    <w:p w:rsidR="00A55B9D" w:rsidRPr="00A55B9D" w:rsidRDefault="00A55B9D" w:rsidP="000533E1">
      <w:pPr>
        <w:pStyle w:val="a6"/>
        <w:numPr>
          <w:ilvl w:val="1"/>
          <w:numId w:val="1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цілодобовий доступ до захисних споруд цивільного захисту.</w:t>
      </w:r>
    </w:p>
    <w:p w:rsidR="00074884" w:rsidRDefault="00074884" w:rsidP="000533E1">
      <w:pPr>
        <w:spacing w:before="120" w:after="120"/>
        <w:ind w:firstLine="567"/>
        <w:jc w:val="both"/>
        <w:rPr>
          <w:sz w:val="28"/>
          <w:szCs w:val="28"/>
        </w:rPr>
      </w:pPr>
    </w:p>
    <w:p w:rsidR="00A55B9D" w:rsidRPr="00B21C51" w:rsidRDefault="00A55B9D" w:rsidP="000533E1">
      <w:pPr>
        <w:pStyle w:val="a6"/>
        <w:autoSpaceDE w:val="0"/>
        <w:autoSpaceDN w:val="0"/>
        <w:ind w:left="67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Термін виконання: постійно</w:t>
      </w:r>
    </w:p>
    <w:p w:rsidR="00476EAC" w:rsidRDefault="00476EAC" w:rsidP="000533E1">
      <w:pPr>
        <w:jc w:val="both"/>
        <w:rPr>
          <w:bCs/>
          <w:i/>
          <w:iCs/>
          <w:sz w:val="28"/>
          <w:szCs w:val="28"/>
        </w:rPr>
      </w:pPr>
    </w:p>
    <w:p w:rsidR="00A55B9D" w:rsidRDefault="00A55B9D" w:rsidP="000533E1">
      <w:pPr>
        <w:autoSpaceDE w:val="0"/>
        <w:autoSpaceDN w:val="0"/>
        <w:adjustRightInd w:val="0"/>
        <w:spacing w:before="120" w:after="120"/>
        <w:ind w:firstLine="675"/>
        <w:jc w:val="both"/>
        <w:rPr>
          <w:sz w:val="32"/>
          <w:szCs w:val="28"/>
        </w:rPr>
      </w:pPr>
      <w:r>
        <w:rPr>
          <w:color w:val="000000"/>
          <w:sz w:val="32"/>
        </w:rPr>
        <w:t>І</w:t>
      </w:r>
      <w:r>
        <w:rPr>
          <w:color w:val="000000"/>
          <w:sz w:val="28"/>
        </w:rPr>
        <w:t>нформаційному відділу Ічнянської міської ради, розмістити на сайті Ічнянської міської ради даний протокол засідання міської комісії з питань техногенно-екологічної безпеки і надзвичайних ситуацій.</w:t>
      </w:r>
    </w:p>
    <w:p w:rsidR="00A55B9D" w:rsidRDefault="00A55B9D" w:rsidP="000533E1">
      <w:pPr>
        <w:spacing w:before="120" w:after="120"/>
        <w:jc w:val="both"/>
        <w:rPr>
          <w:color w:val="000000"/>
          <w:sz w:val="28"/>
          <w:szCs w:val="28"/>
        </w:rPr>
      </w:pPr>
    </w:p>
    <w:p w:rsidR="00A55B9D" w:rsidRDefault="00A55B9D" w:rsidP="00A55B9D">
      <w:pPr>
        <w:spacing w:before="120" w:after="120"/>
        <w:jc w:val="both"/>
        <w:rPr>
          <w:color w:val="000000"/>
          <w:sz w:val="28"/>
          <w:szCs w:val="28"/>
        </w:rPr>
      </w:pPr>
    </w:p>
    <w:p w:rsidR="00A55B9D" w:rsidRDefault="00A55B9D" w:rsidP="00A55B9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A55B9D" w:rsidRDefault="00A55B9D" w:rsidP="00A55B9D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Олена БУТУРЛИМ</w:t>
      </w:r>
    </w:p>
    <w:p w:rsidR="00A55B9D" w:rsidRDefault="00A55B9D" w:rsidP="00A55B9D">
      <w:pPr>
        <w:spacing w:before="120" w:after="120"/>
        <w:jc w:val="both"/>
        <w:rPr>
          <w:sz w:val="28"/>
          <w:szCs w:val="28"/>
        </w:rPr>
      </w:pPr>
    </w:p>
    <w:p w:rsidR="00A55B9D" w:rsidRDefault="00A55B9D" w:rsidP="00A55B9D">
      <w:pPr>
        <w:spacing w:before="120" w:after="120"/>
        <w:jc w:val="both"/>
      </w:pPr>
      <w:r>
        <w:rPr>
          <w:sz w:val="28"/>
          <w:szCs w:val="28"/>
        </w:rPr>
        <w:t>Секретар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Євгенія МІЛЮТЕНКО</w:t>
      </w:r>
    </w:p>
    <w:p w:rsidR="00A55B9D" w:rsidRDefault="00A55B9D" w:rsidP="00A55B9D"/>
    <w:p w:rsidR="00476EAC" w:rsidRDefault="00476EAC" w:rsidP="0014268E"/>
    <w:sectPr w:rsidR="0047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A284E"/>
    <w:multiLevelType w:val="hybridMultilevel"/>
    <w:tmpl w:val="5FA8056E"/>
    <w:lvl w:ilvl="0" w:tplc="94B8DE22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729923DA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77E54BB1"/>
    <w:multiLevelType w:val="multilevel"/>
    <w:tmpl w:val="11902038"/>
    <w:lvl w:ilvl="0">
      <w:start w:val="1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75" w:hanging="6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3C"/>
    <w:rsid w:val="000533E1"/>
    <w:rsid w:val="00074884"/>
    <w:rsid w:val="0014268E"/>
    <w:rsid w:val="00197FDA"/>
    <w:rsid w:val="0034204E"/>
    <w:rsid w:val="00476EAC"/>
    <w:rsid w:val="0077758B"/>
    <w:rsid w:val="00831F55"/>
    <w:rsid w:val="00922830"/>
    <w:rsid w:val="009353AC"/>
    <w:rsid w:val="00A20C27"/>
    <w:rsid w:val="00A402AE"/>
    <w:rsid w:val="00A55B9D"/>
    <w:rsid w:val="00AB5F6E"/>
    <w:rsid w:val="00B21C51"/>
    <w:rsid w:val="00C4241A"/>
    <w:rsid w:val="00DB3441"/>
    <w:rsid w:val="00DF779F"/>
    <w:rsid w:val="00E4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E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8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5">
    <w:name w:val="Абзац списка Знак"/>
    <w:aliases w:val="Dot pt Знак,F5 List Paragraph Знак,List Paragraph1 Знак,List Paragraph Char Char Char Знак,Indicator Text Знак,Numbered Para 1 Знак,Bullet 1 Знак,Bullet Points Знак,List Paragraph2 Знак,MAIN CONTENT Знак,Normal numbered Знак,3 Знак"/>
    <w:link w:val="a6"/>
    <w:uiPriority w:val="34"/>
    <w:locked/>
    <w:rsid w:val="00476EAC"/>
    <w:rPr>
      <w:lang w:val="uk-UA" w:eastAsia="uk-UA"/>
    </w:rPr>
  </w:style>
  <w:style w:type="paragraph" w:styleId="a6">
    <w:name w:val="List Paragraph"/>
    <w:aliases w:val="Dot pt,F5 List Paragraph,List Paragraph1,List Paragraph Char Char Char,Indicator Text,Numbered Para 1,Bullet 1,Bullet Points,List Paragraph2,MAIN CONTENT,Normal numbered,Issue Action POC,3,просто,Colorful List - Accent 11,No Spacing1"/>
    <w:basedOn w:val="a"/>
    <w:link w:val="a5"/>
    <w:uiPriority w:val="34"/>
    <w:qFormat/>
    <w:rsid w:val="00476EAC"/>
    <w:pPr>
      <w:ind w:left="708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E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8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5">
    <w:name w:val="Абзац списка Знак"/>
    <w:aliases w:val="Dot pt Знак,F5 List Paragraph Знак,List Paragraph1 Знак,List Paragraph Char Char Char Знак,Indicator Text Знак,Numbered Para 1 Знак,Bullet 1 Знак,Bullet Points Знак,List Paragraph2 Знак,MAIN CONTENT Знак,Normal numbered Знак,3 Знак"/>
    <w:link w:val="a6"/>
    <w:uiPriority w:val="34"/>
    <w:locked/>
    <w:rsid w:val="00476EAC"/>
    <w:rPr>
      <w:lang w:val="uk-UA" w:eastAsia="uk-UA"/>
    </w:rPr>
  </w:style>
  <w:style w:type="paragraph" w:styleId="a6">
    <w:name w:val="List Paragraph"/>
    <w:aliases w:val="Dot pt,F5 List Paragraph,List Paragraph1,List Paragraph Char Char Char,Indicator Text,Numbered Para 1,Bullet 1,Bullet Points,List Paragraph2,MAIN CONTENT,Normal numbered,Issue Action POC,3,просто,Colorful List - Accent 11,No Spacing1"/>
    <w:basedOn w:val="a"/>
    <w:link w:val="a5"/>
    <w:uiPriority w:val="34"/>
    <w:qFormat/>
    <w:rsid w:val="00476EAC"/>
    <w:pPr>
      <w:ind w:left="708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2025-12-29T08:17:00Z</cp:lastPrinted>
  <dcterms:created xsi:type="dcterms:W3CDTF">2025-12-10T07:21:00Z</dcterms:created>
  <dcterms:modified xsi:type="dcterms:W3CDTF">2025-12-29T08:20:00Z</dcterms:modified>
</cp:coreProperties>
</file>